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0E860" w14:textId="5F228BB0" w:rsidR="00992D4C" w:rsidRDefault="00992D4C" w:rsidP="00992D4C">
      <w:r>
        <w:t>The two enclosed .m files (</w:t>
      </w:r>
      <w:proofErr w:type="spellStart"/>
      <w:r>
        <w:t>mybttnfcn</w:t>
      </w:r>
      <w:proofErr w:type="spellEnd"/>
      <w:r>
        <w:t>_.m and Seg2Analysis4Fluor</w:t>
      </w:r>
      <w:r>
        <w:t>0</w:t>
      </w:r>
      <w:r>
        <w:t xml:space="preserve">.m) were developed based on </w:t>
      </w:r>
      <w:proofErr w:type="spellStart"/>
      <w:r>
        <w:t>Matlab</w:t>
      </w:r>
      <w:proofErr w:type="spellEnd"/>
      <w:r>
        <w:t xml:space="preserve"> R2017a. These two files should be placed in the </w:t>
      </w:r>
      <w:proofErr w:type="spellStart"/>
      <w:r>
        <w:t>matlab</w:t>
      </w:r>
      <w:proofErr w:type="spellEnd"/>
      <w:r>
        <w:t xml:space="preserve"> folder. In the </w:t>
      </w:r>
      <w:proofErr w:type="spellStart"/>
      <w:r>
        <w:t>mybttnfcn</w:t>
      </w:r>
      <w:proofErr w:type="spellEnd"/>
      <w:r>
        <w:t>_.m file, line 22 should be replaced with the direction where these two files are placed. This will be called when Seg2Analysis4Fluor</w:t>
      </w:r>
      <w:r>
        <w:t>0</w:t>
      </w:r>
      <w:r>
        <w:t xml:space="preserve">.m is running. In the Seg2Analysis4Fluor0.m file, line 98 and 102 should be replaced with a direction where people want to save the analyzed files in their computer. </w:t>
      </w:r>
    </w:p>
    <w:p w14:paraId="6C9F97D1" w14:textId="77777777" w:rsidR="00992D4C" w:rsidRDefault="00992D4C" w:rsidP="00992D4C"/>
    <w:p w14:paraId="41903153" w14:textId="4B55D613" w:rsidR="00992D4C" w:rsidRDefault="00992D4C" w:rsidP="00992D4C">
      <w:r>
        <w:t>To use these codes, open the Seg2Analysis4Fluor</w:t>
      </w:r>
      <w:r>
        <w:t>0</w:t>
      </w:r>
      <w:r>
        <w:t xml:space="preserve">.m file in </w:t>
      </w:r>
      <w:proofErr w:type="spellStart"/>
      <w:r>
        <w:t>matlab</w:t>
      </w:r>
      <w:proofErr w:type="spellEnd"/>
      <w:r>
        <w:t xml:space="preserve">. </w:t>
      </w:r>
    </w:p>
    <w:p w14:paraId="53C1157E" w14:textId="77777777" w:rsidR="00992D4C" w:rsidRDefault="00992D4C" w:rsidP="00992D4C">
      <w:r>
        <w:t xml:space="preserve">1) Place the typical trace in the same direction and click "run" button. </w:t>
      </w:r>
    </w:p>
    <w:p w14:paraId="5E9BAEC0" w14:textId="284B47B2" w:rsidR="00252DFB" w:rsidRDefault="00252DFB" w:rsidP="00992D4C">
      <w:r w:rsidRPr="00252DFB">
        <w:drawing>
          <wp:inline distT="0" distB="0" distL="0" distR="0" wp14:anchorId="6B0A46A3" wp14:editId="60582D66">
            <wp:extent cx="5943600" cy="3188335"/>
            <wp:effectExtent l="0" t="0" r="0" b="0"/>
            <wp:docPr id="100148026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0262" name="图片 1" descr="图形用户界面, 文本, 应用程序&#10;&#10;描述已自动生成"/>
                    <pic:cNvPicPr/>
                  </pic:nvPicPr>
                  <pic:blipFill>
                    <a:blip r:embed="rId6"/>
                    <a:stretch>
                      <a:fillRect/>
                    </a:stretch>
                  </pic:blipFill>
                  <pic:spPr>
                    <a:xfrm>
                      <a:off x="0" y="0"/>
                      <a:ext cx="5943600" cy="3188335"/>
                    </a:xfrm>
                    <a:prstGeom prst="rect">
                      <a:avLst/>
                    </a:prstGeom>
                  </pic:spPr>
                </pic:pic>
              </a:graphicData>
            </a:graphic>
          </wp:inline>
        </w:drawing>
      </w:r>
    </w:p>
    <w:p w14:paraId="0E926AFC" w14:textId="77777777" w:rsidR="00252DFB" w:rsidRPr="00252DFB" w:rsidRDefault="00252DFB" w:rsidP="00992D4C">
      <w:pPr>
        <w:rPr>
          <w:rFonts w:hint="eastAsia"/>
        </w:rPr>
      </w:pPr>
    </w:p>
    <w:p w14:paraId="2317BB2E" w14:textId="55F9C37D" w:rsidR="00252DFB" w:rsidRDefault="00992D4C" w:rsidP="00992D4C">
      <w:r>
        <w:t>2) A dialog box will be open and please double cli</w:t>
      </w:r>
      <w:r w:rsidR="00252DFB">
        <w:t>c</w:t>
      </w:r>
      <w:r>
        <w:t>k the typical trace file.</w:t>
      </w:r>
    </w:p>
    <w:p w14:paraId="31626288" w14:textId="57C488FA" w:rsidR="00992D4C" w:rsidRDefault="00252DFB" w:rsidP="00992D4C">
      <w:r w:rsidRPr="00252DFB">
        <w:lastRenderedPageBreak/>
        <w:drawing>
          <wp:inline distT="0" distB="0" distL="0" distR="0" wp14:anchorId="29C7C15A" wp14:editId="6ADDC2DE">
            <wp:extent cx="5943600" cy="3211830"/>
            <wp:effectExtent l="0" t="0" r="0" b="7620"/>
            <wp:docPr id="10548624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2439" name="图片 1" descr="图形用户界面, 文本, 应用程序&#10;&#10;描述已自动生成"/>
                    <pic:cNvPicPr/>
                  </pic:nvPicPr>
                  <pic:blipFill>
                    <a:blip r:embed="rId7"/>
                    <a:stretch>
                      <a:fillRect/>
                    </a:stretch>
                  </pic:blipFill>
                  <pic:spPr>
                    <a:xfrm>
                      <a:off x="0" y="0"/>
                      <a:ext cx="5943600" cy="3211830"/>
                    </a:xfrm>
                    <a:prstGeom prst="rect">
                      <a:avLst/>
                    </a:prstGeom>
                  </pic:spPr>
                </pic:pic>
              </a:graphicData>
            </a:graphic>
          </wp:inline>
        </w:drawing>
      </w:r>
    </w:p>
    <w:p w14:paraId="4D8D82B9" w14:textId="77777777" w:rsidR="00252DFB" w:rsidRDefault="00252DFB" w:rsidP="00992D4C"/>
    <w:p w14:paraId="266ADA7E" w14:textId="73FB1E5E" w:rsidR="00992D4C" w:rsidRDefault="00992D4C" w:rsidP="00992D4C">
      <w:r>
        <w:t xml:space="preserve">3) Then another dialog box and a figure panel will appear. </w:t>
      </w:r>
      <w:r w:rsidRPr="00E5132E">
        <w:rPr>
          <w:b/>
          <w:bCs/>
          <w:highlight w:val="yellow"/>
        </w:rPr>
        <w:t>Do not close any of them</w:t>
      </w:r>
      <w:r>
        <w:t xml:space="preserve"> and click the figure panel to place it front.</w:t>
      </w:r>
      <w:r w:rsidR="00252DFB">
        <w:t xml:space="preserve"> </w:t>
      </w:r>
    </w:p>
    <w:p w14:paraId="4C138DA8" w14:textId="27A9EB73" w:rsidR="00252DFB" w:rsidRDefault="00C964CE" w:rsidP="00992D4C">
      <w:r w:rsidRPr="00C964CE">
        <w:drawing>
          <wp:inline distT="0" distB="0" distL="0" distR="0" wp14:anchorId="0F9D6FF1" wp14:editId="037B2E3F">
            <wp:extent cx="5943600" cy="3211830"/>
            <wp:effectExtent l="0" t="0" r="0" b="7620"/>
            <wp:docPr id="165820264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02646" name="图片 1" descr="图形用户界面&#10;&#10;描述已自动生成"/>
                    <pic:cNvPicPr/>
                  </pic:nvPicPr>
                  <pic:blipFill>
                    <a:blip r:embed="rId8"/>
                    <a:stretch>
                      <a:fillRect/>
                    </a:stretch>
                  </pic:blipFill>
                  <pic:spPr>
                    <a:xfrm>
                      <a:off x="0" y="0"/>
                      <a:ext cx="5943600" cy="3211830"/>
                    </a:xfrm>
                    <a:prstGeom prst="rect">
                      <a:avLst/>
                    </a:prstGeom>
                  </pic:spPr>
                </pic:pic>
              </a:graphicData>
            </a:graphic>
          </wp:inline>
        </w:drawing>
      </w:r>
    </w:p>
    <w:p w14:paraId="78A8D2F3" w14:textId="77777777" w:rsidR="00252DFB" w:rsidRDefault="00252DFB" w:rsidP="00992D4C">
      <w:pPr>
        <w:rPr>
          <w:rFonts w:hint="eastAsia"/>
        </w:rPr>
      </w:pPr>
    </w:p>
    <w:p w14:paraId="6C4CDA81" w14:textId="77A0F41F" w:rsidR="00992D4C" w:rsidRDefault="00992D4C" w:rsidP="00992D4C">
      <w:r>
        <w:t>4) In the figure panel, a green trajectory of Cy3 fluorescence and a purple trajectory of SNAP649 fluorescence are presented. Use the zoom in or out tool to zoom the region where Cy3 disap</w:t>
      </w:r>
      <w:r w:rsidR="00C371DB">
        <w:t>p</w:t>
      </w:r>
      <w:r>
        <w:t>ears and SNAP649 ap</w:t>
      </w:r>
      <w:r w:rsidR="00C371DB">
        <w:t>p</w:t>
      </w:r>
      <w:r>
        <w:t xml:space="preserve">ears, which represents transcription termination upon Sen1 action. </w:t>
      </w:r>
    </w:p>
    <w:p w14:paraId="5B8F1727" w14:textId="74CBF610" w:rsidR="00C371DB" w:rsidRDefault="00C964CE" w:rsidP="00992D4C">
      <w:r w:rsidRPr="00C964CE">
        <w:lastRenderedPageBreak/>
        <w:drawing>
          <wp:inline distT="0" distB="0" distL="0" distR="0" wp14:anchorId="4FABB5B4" wp14:editId="37EC427C">
            <wp:extent cx="5943600" cy="3211830"/>
            <wp:effectExtent l="0" t="0" r="0" b="7620"/>
            <wp:docPr id="7290418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41834" name="图片 1" descr="图形用户界面, 应用程序&#10;&#10;描述已自动生成"/>
                    <pic:cNvPicPr/>
                  </pic:nvPicPr>
                  <pic:blipFill>
                    <a:blip r:embed="rId9"/>
                    <a:stretch>
                      <a:fillRect/>
                    </a:stretch>
                  </pic:blipFill>
                  <pic:spPr>
                    <a:xfrm>
                      <a:off x="0" y="0"/>
                      <a:ext cx="5943600" cy="3211830"/>
                    </a:xfrm>
                    <a:prstGeom prst="rect">
                      <a:avLst/>
                    </a:prstGeom>
                  </pic:spPr>
                </pic:pic>
              </a:graphicData>
            </a:graphic>
          </wp:inline>
        </w:drawing>
      </w:r>
    </w:p>
    <w:p w14:paraId="69864127" w14:textId="77777777" w:rsidR="00C371DB" w:rsidRDefault="00C371DB" w:rsidP="00992D4C">
      <w:pPr>
        <w:rPr>
          <w:rFonts w:hint="eastAsia"/>
        </w:rPr>
      </w:pPr>
    </w:p>
    <w:p w14:paraId="5B6772AF" w14:textId="66E11986" w:rsidR="00992D4C" w:rsidRDefault="00992D4C" w:rsidP="00992D4C">
      <w:r>
        <w:t>5) Click the left button once at the time point where SNAP649 ap</w:t>
      </w:r>
      <w:r w:rsidR="00C371DB">
        <w:t>p</w:t>
      </w:r>
      <w:r>
        <w:t xml:space="preserve">ears, click the left button again at the time point where Cy3 disappears, and click the left button at the time point where SNAP649 disappears. These actions select three points which give two segments corresponding the time intervals before and after transcription termination, and these three point will be saved in the </w:t>
      </w:r>
      <w:proofErr w:type="spellStart"/>
      <w:r>
        <w:t>matlab</w:t>
      </w:r>
      <w:proofErr w:type="spellEnd"/>
      <w:r>
        <w:t xml:space="preserve"> code.</w:t>
      </w:r>
      <w:r w:rsidR="00C371DB">
        <w:t xml:space="preserve"> </w:t>
      </w:r>
    </w:p>
    <w:p w14:paraId="7B5420AB" w14:textId="7C63BF83" w:rsidR="00C371DB" w:rsidRDefault="00C964CE" w:rsidP="00992D4C">
      <w:r w:rsidRPr="00C964CE">
        <w:drawing>
          <wp:inline distT="0" distB="0" distL="0" distR="0" wp14:anchorId="19B7102F" wp14:editId="3B5915B8">
            <wp:extent cx="5943600" cy="3211830"/>
            <wp:effectExtent l="0" t="0" r="0" b="7620"/>
            <wp:docPr id="10251676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7646" name="图片 1" descr="图形用户界面, 应用程序&#10;&#10;描述已自动生成"/>
                    <pic:cNvPicPr/>
                  </pic:nvPicPr>
                  <pic:blipFill>
                    <a:blip r:embed="rId10"/>
                    <a:stretch>
                      <a:fillRect/>
                    </a:stretch>
                  </pic:blipFill>
                  <pic:spPr>
                    <a:xfrm>
                      <a:off x="0" y="0"/>
                      <a:ext cx="5943600" cy="3211830"/>
                    </a:xfrm>
                    <a:prstGeom prst="rect">
                      <a:avLst/>
                    </a:prstGeom>
                  </pic:spPr>
                </pic:pic>
              </a:graphicData>
            </a:graphic>
          </wp:inline>
        </w:drawing>
      </w:r>
    </w:p>
    <w:p w14:paraId="03D0CA70" w14:textId="77777777" w:rsidR="00C371DB" w:rsidRDefault="00C371DB" w:rsidP="00992D4C">
      <w:pPr>
        <w:rPr>
          <w:rFonts w:hint="eastAsia"/>
        </w:rPr>
      </w:pPr>
    </w:p>
    <w:p w14:paraId="2AA78C1A" w14:textId="059C7CDC" w:rsidR="00992D4C" w:rsidRDefault="00992D4C" w:rsidP="00992D4C">
      <w:r>
        <w:t xml:space="preserve">6) Click the right button finally to tell the code that your analysis on </w:t>
      </w:r>
      <w:r w:rsidR="00C964CE">
        <w:t xml:space="preserve">selecting points on </w:t>
      </w:r>
      <w:r>
        <w:t xml:space="preserve">this trajectory is finished. </w:t>
      </w:r>
      <w:r w:rsidR="00E5132E">
        <w:lastRenderedPageBreak/>
        <w:t xml:space="preserve">Two segments will be lined between those points. </w:t>
      </w:r>
    </w:p>
    <w:p w14:paraId="1DA9A1CE" w14:textId="05E9A837" w:rsidR="00C371DB" w:rsidRDefault="00C964CE" w:rsidP="00992D4C">
      <w:r w:rsidRPr="00C964CE">
        <w:drawing>
          <wp:inline distT="0" distB="0" distL="0" distR="0" wp14:anchorId="6FE6EF6A" wp14:editId="53334EC5">
            <wp:extent cx="5943600" cy="3211830"/>
            <wp:effectExtent l="0" t="0" r="0" b="7620"/>
            <wp:docPr id="3263890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9044" name="图片 1" descr="图形用户界面, 应用程序&#10;&#10;描述已自动生成"/>
                    <pic:cNvPicPr/>
                  </pic:nvPicPr>
                  <pic:blipFill>
                    <a:blip r:embed="rId11"/>
                    <a:stretch>
                      <a:fillRect/>
                    </a:stretch>
                  </pic:blipFill>
                  <pic:spPr>
                    <a:xfrm>
                      <a:off x="0" y="0"/>
                      <a:ext cx="5943600" cy="3211830"/>
                    </a:xfrm>
                    <a:prstGeom prst="rect">
                      <a:avLst/>
                    </a:prstGeom>
                  </pic:spPr>
                </pic:pic>
              </a:graphicData>
            </a:graphic>
          </wp:inline>
        </w:drawing>
      </w:r>
    </w:p>
    <w:p w14:paraId="00C6CA75" w14:textId="77777777" w:rsidR="00C964CE" w:rsidRDefault="00C964CE" w:rsidP="00992D4C">
      <w:pPr>
        <w:rPr>
          <w:rFonts w:hint="eastAsia"/>
        </w:rPr>
      </w:pPr>
    </w:p>
    <w:p w14:paraId="78B683D4" w14:textId="22D4E2BE" w:rsidR="00992D4C" w:rsidRDefault="00992D4C" w:rsidP="00992D4C">
      <w:r>
        <w:t>7) In the dialog box, a "Points.txt" file is created containing the three po</w:t>
      </w:r>
      <w:r w:rsidR="00C371DB">
        <w:t>i</w:t>
      </w:r>
      <w:r>
        <w:t xml:space="preserve">nts you selected. Double click this file, and the code will continue to run to calculate the two time intervals and their average FRET values. </w:t>
      </w:r>
      <w:r w:rsidR="00C964CE">
        <w:t xml:space="preserve">The figure panel will then be saved and closed automatically. </w:t>
      </w:r>
    </w:p>
    <w:p w14:paraId="178B3764" w14:textId="3B01F963" w:rsidR="00C371DB" w:rsidRDefault="00C964CE" w:rsidP="00992D4C">
      <w:r w:rsidRPr="00C964CE">
        <w:drawing>
          <wp:inline distT="0" distB="0" distL="0" distR="0" wp14:anchorId="55C92FAB" wp14:editId="29343962">
            <wp:extent cx="5943600" cy="3211830"/>
            <wp:effectExtent l="0" t="0" r="0" b="7620"/>
            <wp:docPr id="12150522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261" name="图片 1" descr="图形用户界面, 文本, 应用程序&#10;&#10;描述已自动生成"/>
                    <pic:cNvPicPr/>
                  </pic:nvPicPr>
                  <pic:blipFill>
                    <a:blip r:embed="rId12"/>
                    <a:stretch>
                      <a:fillRect/>
                    </a:stretch>
                  </pic:blipFill>
                  <pic:spPr>
                    <a:xfrm>
                      <a:off x="0" y="0"/>
                      <a:ext cx="5943600" cy="3211830"/>
                    </a:xfrm>
                    <a:prstGeom prst="rect">
                      <a:avLst/>
                    </a:prstGeom>
                  </pic:spPr>
                </pic:pic>
              </a:graphicData>
            </a:graphic>
          </wp:inline>
        </w:drawing>
      </w:r>
    </w:p>
    <w:p w14:paraId="5F621862" w14:textId="77777777" w:rsidR="00C371DB" w:rsidRDefault="00C371DB" w:rsidP="00992D4C">
      <w:pPr>
        <w:rPr>
          <w:rFonts w:hint="eastAsia"/>
        </w:rPr>
      </w:pPr>
    </w:p>
    <w:p w14:paraId="00F46199" w14:textId="0CEC59AC" w:rsidR="00B13656" w:rsidRDefault="00992D4C" w:rsidP="00992D4C">
      <w:r>
        <w:t xml:space="preserve">8) In the direction in your computer, a .fig and a .txt file named with the name of the analyzed .txt file followed </w:t>
      </w:r>
      <w:r>
        <w:lastRenderedPageBreak/>
        <w:t xml:space="preserve">with "_SegAnalysis4Fluor" will be created. The .fig file can be opened with </w:t>
      </w:r>
      <w:proofErr w:type="spellStart"/>
      <w:r>
        <w:t>Matlab</w:t>
      </w:r>
      <w:proofErr w:type="spellEnd"/>
      <w:r>
        <w:t xml:space="preserve"> saving the point selections in the analysis. The .txt file contains the analyzed results, in which the 1st column is the file name, the 2nd-4th columns are the time values of the original three points, the 5th-7th columns are the nearest time values of the three points on the trajectory, the 8th and 9th columns are the two time intervals, and the 10th and 11th columns are the mean FRET values of the two time intervals. We are interested in the lifetimes of the coexistence of Cy3 and SNAP649 fluorescence. </w:t>
      </w:r>
    </w:p>
    <w:p w14:paraId="530A5115" w14:textId="579E4DF5" w:rsidR="00844848" w:rsidRDefault="00844848" w:rsidP="00992D4C">
      <w:r w:rsidRPr="00844848">
        <w:drawing>
          <wp:inline distT="0" distB="0" distL="0" distR="0" wp14:anchorId="6F219501" wp14:editId="0A1263C9">
            <wp:extent cx="5943600" cy="372110"/>
            <wp:effectExtent l="0" t="0" r="0" b="8890"/>
            <wp:docPr id="1383772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534" name=""/>
                    <pic:cNvPicPr/>
                  </pic:nvPicPr>
                  <pic:blipFill>
                    <a:blip r:embed="rId13"/>
                    <a:stretch>
                      <a:fillRect/>
                    </a:stretch>
                  </pic:blipFill>
                  <pic:spPr>
                    <a:xfrm>
                      <a:off x="0" y="0"/>
                      <a:ext cx="5943600" cy="372110"/>
                    </a:xfrm>
                    <a:prstGeom prst="rect">
                      <a:avLst/>
                    </a:prstGeom>
                  </pic:spPr>
                </pic:pic>
              </a:graphicData>
            </a:graphic>
          </wp:inline>
        </w:drawing>
      </w:r>
    </w:p>
    <w:sectPr w:rsidR="00844848" w:rsidSect="00CB1798">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6CA6B" w14:textId="77777777" w:rsidR="0029201D" w:rsidRDefault="0029201D" w:rsidP="00992D4C">
      <w:r>
        <w:separator/>
      </w:r>
    </w:p>
  </w:endnote>
  <w:endnote w:type="continuationSeparator" w:id="0">
    <w:p w14:paraId="67BB96DA" w14:textId="77777777" w:rsidR="0029201D" w:rsidRDefault="0029201D" w:rsidP="00992D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BF0C0" w14:textId="77777777" w:rsidR="0029201D" w:rsidRDefault="0029201D" w:rsidP="00992D4C">
      <w:r>
        <w:separator/>
      </w:r>
    </w:p>
  </w:footnote>
  <w:footnote w:type="continuationSeparator" w:id="0">
    <w:p w14:paraId="2030DE7D" w14:textId="77777777" w:rsidR="0029201D" w:rsidRDefault="0029201D" w:rsidP="00992D4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A54"/>
    <w:rsid w:val="00252DFB"/>
    <w:rsid w:val="002853EA"/>
    <w:rsid w:val="0029201D"/>
    <w:rsid w:val="00377431"/>
    <w:rsid w:val="00504A54"/>
    <w:rsid w:val="00626AE1"/>
    <w:rsid w:val="00844848"/>
    <w:rsid w:val="00992D4C"/>
    <w:rsid w:val="00B13656"/>
    <w:rsid w:val="00C371DB"/>
    <w:rsid w:val="00C964CE"/>
    <w:rsid w:val="00CB1798"/>
    <w:rsid w:val="00E121D2"/>
    <w:rsid w:val="00E5132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8E67C"/>
  <w15:chartTrackingRefBased/>
  <w15:docId w15:val="{FBCEC5E1-A12B-4FD3-A62F-138C64C7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2D4C"/>
    <w:pPr>
      <w:tabs>
        <w:tab w:val="center" w:pos="4153"/>
        <w:tab w:val="right" w:pos="8306"/>
      </w:tabs>
      <w:snapToGrid w:val="0"/>
      <w:jc w:val="center"/>
    </w:pPr>
    <w:rPr>
      <w:sz w:val="18"/>
      <w:szCs w:val="18"/>
    </w:rPr>
  </w:style>
  <w:style w:type="character" w:customStyle="1" w:styleId="a4">
    <w:name w:val="页眉 字符"/>
    <w:basedOn w:val="a0"/>
    <w:link w:val="a3"/>
    <w:uiPriority w:val="99"/>
    <w:rsid w:val="00992D4C"/>
    <w:rPr>
      <w:sz w:val="18"/>
      <w:szCs w:val="18"/>
    </w:rPr>
  </w:style>
  <w:style w:type="paragraph" w:styleId="a5">
    <w:name w:val="footer"/>
    <w:basedOn w:val="a"/>
    <w:link w:val="a6"/>
    <w:uiPriority w:val="99"/>
    <w:unhideWhenUsed/>
    <w:rsid w:val="00992D4C"/>
    <w:pPr>
      <w:tabs>
        <w:tab w:val="center" w:pos="4153"/>
        <w:tab w:val="right" w:pos="8306"/>
      </w:tabs>
      <w:snapToGrid w:val="0"/>
      <w:jc w:val="left"/>
    </w:pPr>
    <w:rPr>
      <w:sz w:val="18"/>
      <w:szCs w:val="18"/>
    </w:rPr>
  </w:style>
  <w:style w:type="character" w:customStyle="1" w:styleId="a6">
    <w:name w:val="页脚 字符"/>
    <w:basedOn w:val="a0"/>
    <w:link w:val="a5"/>
    <w:uiPriority w:val="99"/>
    <w:rsid w:val="00992D4C"/>
    <w:rPr>
      <w:sz w:val="18"/>
      <w:szCs w:val="18"/>
    </w:rPr>
  </w:style>
  <w:style w:type="paragraph" w:styleId="a7">
    <w:name w:val="List Paragraph"/>
    <w:basedOn w:val="a"/>
    <w:uiPriority w:val="34"/>
    <w:qFormat/>
    <w:rsid w:val="00252DFB"/>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Pages>
  <Words>402</Words>
  <Characters>2293</Characters>
  <Application>Microsoft Office Word</Application>
  <DocSecurity>0</DocSecurity>
  <Lines>19</Lines>
  <Paragraphs>5</Paragraphs>
  <ScaleCrop>false</ScaleCrop>
  <Company/>
  <LinksUpToDate>false</LinksUpToDate>
  <CharactersWithSpaces>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shuang</dc:creator>
  <cp:keywords/>
  <dc:description/>
  <cp:lastModifiedBy>wang shuang</cp:lastModifiedBy>
  <cp:revision>5</cp:revision>
  <dcterms:created xsi:type="dcterms:W3CDTF">2023-08-14T07:38:00Z</dcterms:created>
  <dcterms:modified xsi:type="dcterms:W3CDTF">2023-08-14T08:17:00Z</dcterms:modified>
</cp:coreProperties>
</file>